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EE" w:rsidRPr="00E44BEE" w:rsidRDefault="00E44BEE" w:rsidP="00756068">
      <w:pPr>
        <w:tabs>
          <w:tab w:val="center" w:pos="4680"/>
        </w:tabs>
        <w:spacing w:after="0" w:line="240" w:lineRule="auto"/>
        <w:rPr>
          <w:sz w:val="16"/>
          <w:szCs w:val="16"/>
        </w:rPr>
      </w:pPr>
    </w:p>
    <w:p w:rsidR="00756068" w:rsidRDefault="0084007F" w:rsidP="00756068">
      <w:pPr>
        <w:tabs>
          <w:tab w:val="center" w:pos="4680"/>
        </w:tabs>
        <w:spacing w:after="0" w:line="240" w:lineRule="auto"/>
      </w:pPr>
      <w:r>
        <w:t>Khaleel Faheemud-Deen</w:t>
      </w:r>
    </w:p>
    <w:p w:rsidR="00773084" w:rsidRDefault="00773084" w:rsidP="00756068">
      <w:pPr>
        <w:tabs>
          <w:tab w:val="center" w:pos="4680"/>
        </w:tabs>
        <w:spacing w:after="0" w:line="240" w:lineRule="auto"/>
      </w:pPr>
      <w:r>
        <w:t xml:space="preserve">Capital Area </w:t>
      </w:r>
      <w:r w:rsidR="0084007F">
        <w:t>of Narcotics Anonymous – Vice Chair</w:t>
      </w:r>
    </w:p>
    <w:p w:rsidR="00F50783" w:rsidRDefault="00F50783" w:rsidP="00756068">
      <w:pPr>
        <w:tabs>
          <w:tab w:val="center" w:pos="4680"/>
        </w:tabs>
        <w:spacing w:after="0" w:line="240" w:lineRule="auto"/>
      </w:pPr>
      <w:r>
        <w:t>PO Box 10953</w:t>
      </w:r>
    </w:p>
    <w:p w:rsidR="00F50783" w:rsidRDefault="00F50783" w:rsidP="00756068">
      <w:pPr>
        <w:tabs>
          <w:tab w:val="center" w:pos="4680"/>
        </w:tabs>
        <w:spacing w:after="0" w:line="240" w:lineRule="auto"/>
      </w:pPr>
      <w:r>
        <w:t>Raleigh, NC 27605</w:t>
      </w:r>
    </w:p>
    <w:p w:rsidR="00F50783" w:rsidRPr="00E44BEE" w:rsidRDefault="00F50783" w:rsidP="00756068">
      <w:pPr>
        <w:tabs>
          <w:tab w:val="center" w:pos="4680"/>
        </w:tabs>
        <w:spacing w:after="0" w:line="240" w:lineRule="auto"/>
        <w:rPr>
          <w:sz w:val="16"/>
          <w:szCs w:val="16"/>
        </w:rPr>
      </w:pPr>
    </w:p>
    <w:p w:rsidR="00F50783" w:rsidRDefault="00F50783" w:rsidP="00756068">
      <w:pPr>
        <w:tabs>
          <w:tab w:val="center" w:pos="4680"/>
        </w:tabs>
        <w:spacing w:after="0" w:line="240" w:lineRule="auto"/>
      </w:pPr>
      <w:r>
        <w:t>January 08, 2025</w:t>
      </w:r>
    </w:p>
    <w:p w:rsidR="00F50783" w:rsidRPr="00E44BEE" w:rsidRDefault="00F50783" w:rsidP="00756068">
      <w:pPr>
        <w:tabs>
          <w:tab w:val="center" w:pos="4680"/>
        </w:tabs>
        <w:spacing w:after="0" w:line="240" w:lineRule="auto"/>
        <w:rPr>
          <w:sz w:val="16"/>
          <w:szCs w:val="16"/>
        </w:rPr>
      </w:pPr>
    </w:p>
    <w:p w:rsidR="00F50783" w:rsidRDefault="00F50783" w:rsidP="00756068">
      <w:pPr>
        <w:tabs>
          <w:tab w:val="center" w:pos="4680"/>
        </w:tabs>
        <w:spacing w:after="0" w:line="240" w:lineRule="auto"/>
      </w:pPr>
      <w:r>
        <w:t>Mr. Antwanne Best</w:t>
      </w:r>
    </w:p>
    <w:p w:rsidR="00F50783" w:rsidRDefault="00F50783" w:rsidP="00756068">
      <w:pPr>
        <w:tabs>
          <w:tab w:val="center" w:pos="4680"/>
        </w:tabs>
        <w:spacing w:after="0" w:line="240" w:lineRule="auto"/>
      </w:pPr>
      <w:r>
        <w:t>Group Sales Manager</w:t>
      </w:r>
    </w:p>
    <w:p w:rsidR="00F50783" w:rsidRDefault="00F50783" w:rsidP="00756068">
      <w:pPr>
        <w:tabs>
          <w:tab w:val="center" w:pos="4680"/>
        </w:tabs>
        <w:spacing w:after="0" w:line="240" w:lineRule="auto"/>
      </w:pPr>
      <w:r>
        <w:t>Hilton Raleigh North Hills</w:t>
      </w:r>
    </w:p>
    <w:p w:rsidR="00F50783" w:rsidRDefault="00F50783" w:rsidP="00756068">
      <w:pPr>
        <w:tabs>
          <w:tab w:val="center" w:pos="4680"/>
        </w:tabs>
        <w:spacing w:after="0" w:line="240" w:lineRule="auto"/>
      </w:pPr>
      <w:r>
        <w:t>3415 Wake Forest Road</w:t>
      </w:r>
    </w:p>
    <w:p w:rsidR="00F50783" w:rsidRDefault="00F50783" w:rsidP="00756068">
      <w:pPr>
        <w:tabs>
          <w:tab w:val="center" w:pos="4680"/>
        </w:tabs>
        <w:spacing w:after="0" w:line="240" w:lineRule="auto"/>
      </w:pPr>
      <w:r>
        <w:t>Raleigh, NC 27609</w:t>
      </w:r>
    </w:p>
    <w:p w:rsidR="00F50783" w:rsidRPr="00E44BEE" w:rsidRDefault="00F50783" w:rsidP="00756068">
      <w:pPr>
        <w:tabs>
          <w:tab w:val="center" w:pos="4680"/>
        </w:tabs>
        <w:spacing w:after="0" w:line="240" w:lineRule="auto"/>
        <w:rPr>
          <w:sz w:val="16"/>
          <w:szCs w:val="16"/>
        </w:rPr>
      </w:pPr>
    </w:p>
    <w:p w:rsidR="00F50783" w:rsidRDefault="00F50783" w:rsidP="00756068">
      <w:pPr>
        <w:tabs>
          <w:tab w:val="center" w:pos="4680"/>
        </w:tabs>
        <w:spacing w:after="0" w:line="240" w:lineRule="auto"/>
      </w:pPr>
      <w:r>
        <w:t>Dear Mr. Best:</w:t>
      </w:r>
    </w:p>
    <w:p w:rsidR="00F50783" w:rsidRPr="00E44BEE" w:rsidRDefault="00F50783" w:rsidP="00756068">
      <w:pPr>
        <w:tabs>
          <w:tab w:val="center" w:pos="4680"/>
        </w:tabs>
        <w:spacing w:after="0" w:line="240" w:lineRule="auto"/>
        <w:rPr>
          <w:sz w:val="16"/>
          <w:szCs w:val="16"/>
        </w:rPr>
      </w:pPr>
    </w:p>
    <w:p w:rsidR="0084007F" w:rsidRDefault="0084007F" w:rsidP="00756068">
      <w:pPr>
        <w:tabs>
          <w:tab w:val="center" w:pos="4680"/>
        </w:tabs>
        <w:spacing w:after="0" w:line="240" w:lineRule="auto"/>
      </w:pPr>
      <w:r>
        <w:t>As per our</w:t>
      </w:r>
      <w:r w:rsidR="008D60BF">
        <w:t xml:space="preserve"> con</w:t>
      </w:r>
      <w:r>
        <w:t>versation this morning</w:t>
      </w:r>
      <w:r w:rsidR="008D60BF">
        <w:t xml:space="preserve">, we are requesting a </w:t>
      </w:r>
      <w:r>
        <w:t xml:space="preserve">contractual </w:t>
      </w:r>
      <w:r w:rsidR="008D60BF">
        <w:t>change</w:t>
      </w:r>
      <w:r>
        <w:t xml:space="preserve"> in the dates of our convention from Friday August 15 – Sunday August 17, 2025 to Friday August 14 – Sunday August 16, 2026.</w:t>
      </w:r>
    </w:p>
    <w:p w:rsidR="0084007F" w:rsidRPr="00E44BEE" w:rsidRDefault="0084007F" w:rsidP="00756068">
      <w:pPr>
        <w:tabs>
          <w:tab w:val="center" w:pos="4680"/>
        </w:tabs>
        <w:spacing w:after="0" w:line="240" w:lineRule="auto"/>
        <w:rPr>
          <w:sz w:val="16"/>
          <w:szCs w:val="16"/>
        </w:rPr>
      </w:pPr>
    </w:p>
    <w:p w:rsidR="0084007F" w:rsidRDefault="0084007F" w:rsidP="00756068">
      <w:pPr>
        <w:tabs>
          <w:tab w:val="center" w:pos="4680"/>
        </w:tabs>
        <w:spacing w:after="0" w:line="240" w:lineRule="auto"/>
      </w:pPr>
      <w:r>
        <w:t>As we discussed</w:t>
      </w:r>
      <w:r w:rsidR="00E44BEE">
        <w:t>,</w:t>
      </w:r>
      <w:r>
        <w:t xml:space="preserve"> we are prepared to make our second deposit installment of $7,779.06 today and complete our third and final deposit installment </w:t>
      </w:r>
      <w:r w:rsidR="00D01841">
        <w:t xml:space="preserve">of $7,779.06 </w:t>
      </w:r>
      <w:r>
        <w:t>on or before Friday August 15, 2025.</w:t>
      </w:r>
    </w:p>
    <w:p w:rsidR="00D01841" w:rsidRPr="00E44BEE" w:rsidRDefault="00D01841" w:rsidP="00756068">
      <w:pPr>
        <w:tabs>
          <w:tab w:val="center" w:pos="4680"/>
        </w:tabs>
        <w:spacing w:after="0" w:line="240" w:lineRule="auto"/>
        <w:rPr>
          <w:sz w:val="16"/>
          <w:szCs w:val="16"/>
        </w:rPr>
      </w:pPr>
    </w:p>
    <w:p w:rsidR="00D01841" w:rsidRDefault="00D01841" w:rsidP="00756068">
      <w:pPr>
        <w:tabs>
          <w:tab w:val="center" w:pos="4680"/>
        </w:tabs>
        <w:spacing w:after="0" w:line="240" w:lineRule="auto"/>
      </w:pPr>
      <w:r>
        <w:t>The accommodation of this request would allow us to satisfy our contractual financial obligations to your hotel, while allowing us to solve unanticipated circumstances that have arisen among our Convention Planning Subcommittee threatening to slow our progress.</w:t>
      </w:r>
    </w:p>
    <w:p w:rsidR="00D01841" w:rsidRPr="00E44BEE" w:rsidRDefault="00D01841" w:rsidP="00756068">
      <w:pPr>
        <w:tabs>
          <w:tab w:val="center" w:pos="4680"/>
        </w:tabs>
        <w:spacing w:after="0" w:line="240" w:lineRule="auto"/>
        <w:rPr>
          <w:sz w:val="16"/>
          <w:szCs w:val="16"/>
        </w:rPr>
      </w:pPr>
    </w:p>
    <w:p w:rsidR="00D01841" w:rsidRDefault="00D01841" w:rsidP="00756068">
      <w:pPr>
        <w:tabs>
          <w:tab w:val="center" w:pos="4680"/>
        </w:tabs>
        <w:spacing w:after="0" w:line="240" w:lineRule="auto"/>
      </w:pPr>
      <w:r>
        <w:t xml:space="preserve">We are authorizing Tina Sears, our </w:t>
      </w:r>
      <w:r w:rsidR="009F3A4C">
        <w:t xml:space="preserve">CASC </w:t>
      </w:r>
      <w:r>
        <w:t>Convention Subcommittee</w:t>
      </w:r>
      <w:r w:rsidR="00F47AD5">
        <w:t xml:space="preserve"> Treasurer, Sheryl Morrisey</w:t>
      </w:r>
      <w:r w:rsidR="009F3A4C">
        <w:t xml:space="preserve">, our CASC Convention Subcommittee Vice Chair and </w:t>
      </w:r>
      <w:proofErr w:type="gramStart"/>
      <w:r w:rsidR="009F3A4C">
        <w:t>myself</w:t>
      </w:r>
      <w:proofErr w:type="gramEnd"/>
      <w:r w:rsidR="009F3A4C">
        <w:t xml:space="preserve"> to be the points of contact authorized to conduct business, negotiate or make any payments on behalf of our organization for this contracted </w:t>
      </w:r>
      <w:r w:rsidR="004D326A">
        <w:t>Convention.</w:t>
      </w:r>
    </w:p>
    <w:p w:rsidR="009F3A4C" w:rsidRPr="00E44BEE" w:rsidRDefault="009F3A4C" w:rsidP="00756068">
      <w:pPr>
        <w:tabs>
          <w:tab w:val="center" w:pos="4680"/>
        </w:tabs>
        <w:spacing w:after="0" w:line="240" w:lineRule="auto"/>
        <w:rPr>
          <w:sz w:val="16"/>
          <w:szCs w:val="16"/>
        </w:rPr>
      </w:pPr>
    </w:p>
    <w:p w:rsidR="009F3A4C" w:rsidRDefault="009F3A4C" w:rsidP="00756068">
      <w:pPr>
        <w:tabs>
          <w:tab w:val="center" w:pos="4680"/>
        </w:tabs>
        <w:spacing w:after="0" w:line="240" w:lineRule="auto"/>
      </w:pPr>
      <w:r>
        <w:t>Kay Washington and Willie Thorpe are no longer authorized to conduct any business for Capital Area of Narcotics Anonymous Convention Subcommittee.</w:t>
      </w:r>
    </w:p>
    <w:p w:rsidR="000740DB" w:rsidRPr="00E44BEE" w:rsidRDefault="000740DB" w:rsidP="00756068">
      <w:pPr>
        <w:tabs>
          <w:tab w:val="center" w:pos="4680"/>
        </w:tabs>
        <w:spacing w:after="0" w:line="240" w:lineRule="auto"/>
        <w:rPr>
          <w:sz w:val="16"/>
          <w:szCs w:val="16"/>
        </w:rPr>
      </w:pPr>
    </w:p>
    <w:p w:rsidR="000740DB" w:rsidRDefault="000740DB" w:rsidP="00756068">
      <w:pPr>
        <w:tabs>
          <w:tab w:val="center" w:pos="4680"/>
        </w:tabs>
        <w:spacing w:after="0" w:line="240" w:lineRule="auto"/>
      </w:pPr>
      <w:r>
        <w:t>The Capital Area of Narcotics Anonymous is extremely grateful for your providing this option for us to execute while allowing us to complete our contractual obligations on time. Please feel free to reach out to me with any questions of concerns at my contact information below. Your primary</w:t>
      </w:r>
      <w:r w:rsidR="004D326A">
        <w:t xml:space="preserve"> points of contact</w:t>
      </w:r>
      <w:r>
        <w:t xml:space="preserve"> are Tina Sears (704)281-5929 and Sheryl Morrisey (813)785-0545.</w:t>
      </w:r>
    </w:p>
    <w:p w:rsidR="000740DB" w:rsidRPr="00E44BEE" w:rsidRDefault="000740DB" w:rsidP="00756068">
      <w:pPr>
        <w:tabs>
          <w:tab w:val="center" w:pos="4680"/>
        </w:tabs>
        <w:spacing w:after="0" w:line="240" w:lineRule="auto"/>
        <w:rPr>
          <w:sz w:val="16"/>
          <w:szCs w:val="16"/>
        </w:rPr>
      </w:pPr>
    </w:p>
    <w:p w:rsidR="000740DB" w:rsidRDefault="000740DB" w:rsidP="00756068">
      <w:pPr>
        <w:tabs>
          <w:tab w:val="center" w:pos="4680"/>
        </w:tabs>
        <w:spacing w:after="0" w:line="240" w:lineRule="auto"/>
      </w:pPr>
      <w:r>
        <w:t>Sincerely,</w:t>
      </w:r>
    </w:p>
    <w:p w:rsidR="000740DB" w:rsidRPr="00E44BEE" w:rsidRDefault="000740DB" w:rsidP="00756068">
      <w:pPr>
        <w:tabs>
          <w:tab w:val="center" w:pos="4680"/>
        </w:tabs>
        <w:spacing w:after="0" w:line="240" w:lineRule="auto"/>
        <w:rPr>
          <w:sz w:val="16"/>
          <w:szCs w:val="16"/>
        </w:rPr>
      </w:pPr>
    </w:p>
    <w:p w:rsidR="000740DB" w:rsidRDefault="000740DB" w:rsidP="00756068">
      <w:pPr>
        <w:tabs>
          <w:tab w:val="center" w:pos="4680"/>
        </w:tabs>
        <w:spacing w:after="0" w:line="240" w:lineRule="auto"/>
      </w:pPr>
      <w:r>
        <w:t>Khaleel Fahee</w:t>
      </w:r>
      <w:r w:rsidR="004D326A">
        <w:t>mud-Deen</w:t>
      </w:r>
    </w:p>
    <w:p w:rsidR="004D326A" w:rsidRDefault="004D326A" w:rsidP="00756068">
      <w:pPr>
        <w:tabs>
          <w:tab w:val="center" w:pos="4680"/>
        </w:tabs>
        <w:spacing w:after="0" w:line="240" w:lineRule="auto"/>
      </w:pPr>
      <w:r>
        <w:t>Capital Area of Narcotics Anonymous – Vice Chair</w:t>
      </w:r>
    </w:p>
    <w:p w:rsidR="000740DB" w:rsidRDefault="000740DB" w:rsidP="00756068">
      <w:pPr>
        <w:tabs>
          <w:tab w:val="center" w:pos="4680"/>
        </w:tabs>
        <w:spacing w:after="0" w:line="240" w:lineRule="auto"/>
      </w:pPr>
      <w:r>
        <w:t>chefkhaleel@aol.com</w:t>
      </w:r>
    </w:p>
    <w:p w:rsidR="00595954" w:rsidRPr="00595954" w:rsidRDefault="000740DB" w:rsidP="00554F23">
      <w:pPr>
        <w:tabs>
          <w:tab w:val="center" w:pos="4680"/>
        </w:tabs>
        <w:spacing w:after="0" w:line="240" w:lineRule="auto"/>
      </w:pPr>
      <w:r>
        <w:t>919-995-1860</w:t>
      </w:r>
      <w:bookmarkStart w:id="0" w:name="_GoBack"/>
      <w:bookmarkEnd w:id="0"/>
    </w:p>
    <w:p w:rsidR="00595954" w:rsidRPr="00595954" w:rsidRDefault="00595954" w:rsidP="00595954"/>
    <w:p w:rsidR="00E500C4" w:rsidRDefault="00E500C4" w:rsidP="00E500C4"/>
    <w:p w:rsidR="00E500C4" w:rsidRDefault="00E500C4" w:rsidP="00E500C4"/>
    <w:p w:rsidR="00E500C4" w:rsidRPr="00595954" w:rsidRDefault="00E500C4" w:rsidP="00E500C4"/>
    <w:sectPr w:rsidR="00E500C4" w:rsidRPr="0059595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01D" w:rsidRDefault="00B2301D" w:rsidP="00AA5F9C">
      <w:pPr>
        <w:spacing w:after="0" w:line="240" w:lineRule="auto"/>
      </w:pPr>
      <w:r>
        <w:separator/>
      </w:r>
    </w:p>
  </w:endnote>
  <w:endnote w:type="continuationSeparator" w:id="0">
    <w:p w:rsidR="00B2301D" w:rsidRDefault="00B2301D" w:rsidP="00AA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0C4" w:rsidRDefault="00E500C4" w:rsidP="00E500C4">
    <w:r>
      <w:rPr>
        <w:noProof/>
      </w:rPr>
      <mc:AlternateContent>
        <mc:Choice Requires="wps">
          <w:drawing>
            <wp:anchor distT="0" distB="0" distL="114300" distR="114300" simplePos="0" relativeHeight="251661312" behindDoc="0" locked="0" layoutInCell="1" allowOverlap="1" wp14:anchorId="64505BAF" wp14:editId="79DA40C2">
              <wp:simplePos x="0" y="0"/>
              <wp:positionH relativeFrom="column">
                <wp:posOffset>161925</wp:posOffset>
              </wp:positionH>
              <wp:positionV relativeFrom="paragraph">
                <wp:posOffset>147320</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9245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2.75pt,11.6pt" to="479.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" strokecolor="black [3040]"/>
          </w:pict>
        </mc:Fallback>
      </mc:AlternateContent>
    </w:r>
  </w:p>
  <w:p w:rsidR="00E500C4" w:rsidRPr="00595954" w:rsidRDefault="00E500C4" w:rsidP="00E500C4">
    <w:pPr>
      <w:tabs>
        <w:tab w:val="left" w:pos="5460"/>
      </w:tabs>
      <w:jc w:val="center"/>
    </w:pPr>
    <w:r>
      <w:rPr>
        <w:rFonts w:ascii="Helvetica" w:hAnsi="Helvetica" w:cs="Helvetica"/>
        <w:color w:val="141412"/>
        <w:shd w:val="clear" w:color="auto" w:fill="FFFFFF"/>
      </w:rPr>
      <w:t>PO Box 10953, Raleigh, NC 27605</w:t>
    </w:r>
  </w:p>
  <w:p w:rsidR="00E500C4" w:rsidRDefault="00E500C4" w:rsidP="00E500C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01D" w:rsidRDefault="00B2301D" w:rsidP="00AA5F9C">
      <w:pPr>
        <w:spacing w:after="0" w:line="240" w:lineRule="auto"/>
      </w:pPr>
      <w:r>
        <w:separator/>
      </w:r>
    </w:p>
  </w:footnote>
  <w:footnote w:type="continuationSeparator" w:id="0">
    <w:p w:rsidR="00B2301D" w:rsidRDefault="00B2301D" w:rsidP="00AA5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9C" w:rsidRPr="00E93B55" w:rsidRDefault="00AA5F9C" w:rsidP="00FD0B2C">
    <w:pPr>
      <w:pStyle w:val="Header"/>
      <w:rPr>
        <w:rFonts w:cs="Aharoni"/>
        <w:b/>
        <w:sz w:val="40"/>
        <w:szCs w:val="40"/>
      </w:rPr>
    </w:pPr>
    <w:r>
      <w:rPr>
        <w:rFonts w:cs="Aharoni"/>
        <w:b/>
        <w:noProof/>
        <w:sz w:val="40"/>
        <w:szCs w:val="40"/>
      </w:rPr>
      <w:drawing>
        <wp:anchor distT="0" distB="0" distL="114300" distR="114300" simplePos="0" relativeHeight="251659264" behindDoc="1" locked="0" layoutInCell="1" allowOverlap="1" wp14:anchorId="374EBB99" wp14:editId="627FBCA3">
          <wp:simplePos x="0" y="0"/>
          <wp:positionH relativeFrom="column">
            <wp:posOffset>4876800</wp:posOffset>
          </wp:positionH>
          <wp:positionV relativeFrom="paragraph">
            <wp:posOffset>-371475</wp:posOffset>
          </wp:positionV>
          <wp:extent cx="1057275" cy="685800"/>
          <wp:effectExtent l="0" t="0" r="9525" b="0"/>
          <wp:wrapTight wrapText="bothSides">
            <wp:wrapPolygon edited="0">
              <wp:start x="0" y="0"/>
              <wp:lineTo x="0" y="21000"/>
              <wp:lineTo x="21405" y="21000"/>
              <wp:lineTo x="21405" y="0"/>
              <wp:lineTo x="0" y="0"/>
            </wp:wrapPolygon>
          </wp:wrapTight>
          <wp:docPr id="1" name="Picture 1" descr="C:\Users\Owner\Desktop\NA INFO\NA_LOGO_INFO\NA Logo Stylized 4 - No Central Indiana Area -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NA INFO\NA_LOGO_INFO\NA Logo Stylized 4 - No Central Indiana Area - 20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B2C">
      <w:rPr>
        <w:rFonts w:cs="Aharoni"/>
        <w:b/>
        <w:sz w:val="40"/>
        <w:szCs w:val="40"/>
      </w:rPr>
      <w:t xml:space="preserve">   </w:t>
    </w:r>
    <w:r w:rsidR="00595954">
      <w:rPr>
        <w:rFonts w:cs="Aharoni"/>
        <w:b/>
        <w:sz w:val="40"/>
        <w:szCs w:val="40"/>
      </w:rPr>
      <w:t xml:space="preserve">CAPITAL AREA NARCOTICS </w:t>
    </w:r>
    <w:r w:rsidR="00FD0B2C">
      <w:rPr>
        <w:rFonts w:cs="Aharoni"/>
        <w:b/>
        <w:sz w:val="40"/>
        <w:szCs w:val="40"/>
      </w:rPr>
      <w:t xml:space="preserve">OF </w:t>
    </w:r>
    <w:r w:rsidR="00595954">
      <w:rPr>
        <w:rFonts w:cs="Aharoni"/>
        <w:b/>
        <w:sz w:val="40"/>
        <w:szCs w:val="40"/>
      </w:rPr>
      <w:t>ANONYMOUS</w:t>
    </w:r>
  </w:p>
  <w:p w:rsidR="00AA5F9C" w:rsidRDefault="00E500C4" w:rsidP="00AA5F9C">
    <w:pPr>
      <w:pStyle w:val="Header"/>
      <w:jc w:val="center"/>
    </w:pPr>
    <w:r>
      <w:rPr>
        <w:noProof/>
      </w:rPr>
      <mc:AlternateContent>
        <mc:Choice Requires="wps">
          <w:drawing>
            <wp:anchor distT="0" distB="0" distL="114300" distR="114300" simplePos="0" relativeHeight="251663360" behindDoc="0" locked="0" layoutInCell="1" allowOverlap="1" wp14:anchorId="4C6B468A" wp14:editId="4A7DF9DE">
              <wp:simplePos x="0" y="0"/>
              <wp:positionH relativeFrom="column">
                <wp:posOffset>132715</wp:posOffset>
              </wp:positionH>
              <wp:positionV relativeFrom="paragraph">
                <wp:posOffset>71120</wp:posOffset>
              </wp:positionV>
              <wp:extent cx="58007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800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45pt,5.6pt" to="467.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" strokecolor="black [304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F9C"/>
    <w:rsid w:val="000740DB"/>
    <w:rsid w:val="000A3906"/>
    <w:rsid w:val="0022133E"/>
    <w:rsid w:val="004157D7"/>
    <w:rsid w:val="004D326A"/>
    <w:rsid w:val="00554F23"/>
    <w:rsid w:val="005870DF"/>
    <w:rsid w:val="00595954"/>
    <w:rsid w:val="00756068"/>
    <w:rsid w:val="00773084"/>
    <w:rsid w:val="0084007F"/>
    <w:rsid w:val="008D60BF"/>
    <w:rsid w:val="009F3A4C"/>
    <w:rsid w:val="00A27B60"/>
    <w:rsid w:val="00AA5F9C"/>
    <w:rsid w:val="00B211D1"/>
    <w:rsid w:val="00B2301D"/>
    <w:rsid w:val="00C42A87"/>
    <w:rsid w:val="00D01841"/>
    <w:rsid w:val="00E44BEE"/>
    <w:rsid w:val="00E500C4"/>
    <w:rsid w:val="00F47AD5"/>
    <w:rsid w:val="00F50783"/>
    <w:rsid w:val="00FD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F9C"/>
  </w:style>
  <w:style w:type="paragraph" w:styleId="Footer">
    <w:name w:val="footer"/>
    <w:basedOn w:val="Normal"/>
    <w:link w:val="FooterChar"/>
    <w:uiPriority w:val="99"/>
    <w:unhideWhenUsed/>
    <w:rsid w:val="00AA5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F9C"/>
  </w:style>
  <w:style w:type="paragraph" w:styleId="Footer">
    <w:name w:val="footer"/>
    <w:basedOn w:val="Normal"/>
    <w:link w:val="FooterChar"/>
    <w:uiPriority w:val="99"/>
    <w:unhideWhenUsed/>
    <w:rsid w:val="00AA5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2025-01-08T17:42:00Z</dcterms:created>
  <dcterms:modified xsi:type="dcterms:W3CDTF">2025-01-08T18:41:00Z</dcterms:modified>
</cp:coreProperties>
</file>